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9205" w14:textId="0662CA1E" w:rsidR="008B0BCA" w:rsidRDefault="007B76AC" w:rsidP="00DB5028">
      <w:pPr>
        <w:pStyle w:val="Paragraphestandard"/>
        <w:spacing w:line="240" w:lineRule="auto"/>
        <w:rPr>
          <w:rFonts w:ascii="Arial" w:hAnsi="Arial" w:cs="Arial"/>
          <w:b/>
          <w:color w:val="FF0000"/>
          <w:sz w:val="28"/>
          <w:szCs w:val="28"/>
          <w:lang w:val="en-US"/>
        </w:rPr>
      </w:pPr>
      <w:r w:rsidRPr="007B76AC">
        <w:rPr>
          <w:rFonts w:ascii="Arial" w:hAnsi="Arial" w:cs="Arial"/>
          <w:b/>
          <w:color w:val="FF0000"/>
          <w:sz w:val="28"/>
          <w:szCs w:val="28"/>
          <w:lang w:val="en-US"/>
        </w:rPr>
        <w:t>PRESS RELEASE</w:t>
      </w:r>
    </w:p>
    <w:p w14:paraId="16F0A4B6" w14:textId="28EB9C5B" w:rsidR="007B76AC" w:rsidRDefault="007B76AC" w:rsidP="00DB5028">
      <w:pPr>
        <w:pStyle w:val="Paragraphestandard"/>
        <w:spacing w:line="240" w:lineRule="auto"/>
        <w:rPr>
          <w:rFonts w:ascii="Arial" w:hAnsi="Arial" w:cs="Arial"/>
          <w:b/>
          <w:color w:val="FF0000"/>
          <w:sz w:val="28"/>
          <w:szCs w:val="28"/>
          <w:lang w:val="en-US"/>
        </w:rPr>
      </w:pPr>
    </w:p>
    <w:p w14:paraId="25D0E821" w14:textId="7FF51D77" w:rsidR="007B76AC" w:rsidRDefault="007B76AC" w:rsidP="00DB5028">
      <w:pPr>
        <w:pStyle w:val="Paragraphestandard"/>
        <w:spacing w:line="240" w:lineRule="auto"/>
        <w:rPr>
          <w:rFonts w:ascii="Arial" w:hAnsi="Arial" w:cs="Arial"/>
          <w:b/>
          <w:sz w:val="28"/>
          <w:szCs w:val="28"/>
          <w:lang w:val="en-US"/>
        </w:rPr>
      </w:pPr>
      <w:proofErr w:type="spellStart"/>
      <w:r>
        <w:rPr>
          <w:rFonts w:ascii="Arial" w:hAnsi="Arial" w:cs="Arial"/>
          <w:b/>
          <w:sz w:val="28"/>
          <w:szCs w:val="28"/>
          <w:lang w:val="en-US"/>
        </w:rPr>
        <w:t>Gonet&amp;</w:t>
      </w:r>
      <w:r w:rsidRPr="007B76AC">
        <w:rPr>
          <w:rFonts w:ascii="Arial" w:hAnsi="Arial" w:cs="Arial"/>
          <w:b/>
          <w:sz w:val="28"/>
          <w:szCs w:val="28"/>
          <w:lang w:val="en-US"/>
        </w:rPr>
        <w:t>Cie</w:t>
      </w:r>
      <w:proofErr w:type="spellEnd"/>
      <w:r w:rsidRPr="007B76AC">
        <w:rPr>
          <w:rFonts w:ascii="Arial" w:hAnsi="Arial" w:cs="Arial"/>
          <w:b/>
          <w:sz w:val="28"/>
          <w:szCs w:val="28"/>
          <w:lang w:val="en-US"/>
        </w:rPr>
        <w:t xml:space="preserve"> SA opens an office in Zurich </w:t>
      </w:r>
    </w:p>
    <w:p w14:paraId="71DA1869" w14:textId="330D71BB" w:rsidR="007B76AC" w:rsidRPr="007B76AC" w:rsidRDefault="007B76AC" w:rsidP="00DB5028">
      <w:pPr>
        <w:pStyle w:val="Paragraphestandard"/>
        <w:spacing w:line="240" w:lineRule="auto"/>
        <w:rPr>
          <w:rFonts w:ascii="Arial" w:hAnsi="Arial" w:cs="Arial"/>
          <w:b/>
          <w:color w:val="FF0000"/>
          <w:sz w:val="28"/>
          <w:szCs w:val="28"/>
          <w:lang w:val="en-US"/>
        </w:rPr>
      </w:pPr>
      <w:proofErr w:type="gramStart"/>
      <w:r w:rsidRPr="007B76AC">
        <w:rPr>
          <w:rFonts w:ascii="Arial" w:hAnsi="Arial" w:cs="Arial"/>
          <w:b/>
          <w:sz w:val="28"/>
          <w:szCs w:val="28"/>
          <w:lang w:val="en-US"/>
        </w:rPr>
        <w:t>and</w:t>
      </w:r>
      <w:proofErr w:type="gramEnd"/>
      <w:r w:rsidRPr="007B76AC">
        <w:rPr>
          <w:rFonts w:ascii="Arial" w:hAnsi="Arial" w:cs="Arial"/>
          <w:b/>
          <w:sz w:val="28"/>
          <w:szCs w:val="28"/>
          <w:lang w:val="en-US"/>
        </w:rPr>
        <w:t xml:space="preserve"> strengthens its presence in Switzerland</w:t>
      </w:r>
    </w:p>
    <w:p w14:paraId="5C42B94F" w14:textId="77777777" w:rsidR="008B0BCA" w:rsidRPr="007B76AC" w:rsidRDefault="008B0BCA" w:rsidP="00DB5028">
      <w:pPr>
        <w:pStyle w:val="Paragraphestandard"/>
        <w:spacing w:line="240" w:lineRule="auto"/>
        <w:rPr>
          <w:rFonts w:ascii="Arial" w:hAnsi="Arial" w:cs="Arial"/>
          <w:b/>
          <w:sz w:val="28"/>
          <w:szCs w:val="28"/>
          <w:lang w:val="en-US"/>
        </w:rPr>
      </w:pPr>
    </w:p>
    <w:p w14:paraId="5422AF72" w14:textId="77777777" w:rsidR="007B76AC" w:rsidRDefault="007B76AC" w:rsidP="007B76AC">
      <w:pPr>
        <w:rPr>
          <w:rFonts w:ascii="Arial" w:hAnsi="Arial" w:cs="Arial"/>
          <w:b/>
          <w:sz w:val="20"/>
          <w:szCs w:val="20"/>
          <w:lang w:val="en-US"/>
        </w:rPr>
      </w:pPr>
    </w:p>
    <w:p w14:paraId="2AF82F60" w14:textId="46A21C40" w:rsidR="007B76AC" w:rsidRDefault="007B76AC" w:rsidP="007B76AC">
      <w:pPr>
        <w:rPr>
          <w:rFonts w:ascii="Arial" w:hAnsi="Arial" w:cs="Arial"/>
          <w:b/>
          <w:sz w:val="20"/>
          <w:szCs w:val="20"/>
          <w:lang w:val="en-US"/>
        </w:rPr>
      </w:pPr>
      <w:r w:rsidRPr="007B76AC">
        <w:rPr>
          <w:rFonts w:ascii="Arial" w:hAnsi="Arial" w:cs="Arial"/>
          <w:b/>
          <w:sz w:val="20"/>
          <w:szCs w:val="20"/>
          <w:lang w:val="en-US"/>
        </w:rPr>
        <w:t>Geneva/Zurich, 24 November 2020</w:t>
      </w:r>
      <w:bookmarkStart w:id="0" w:name="_GoBack"/>
      <w:bookmarkEnd w:id="0"/>
    </w:p>
    <w:p w14:paraId="0399BE4B" w14:textId="77777777" w:rsidR="007B76AC" w:rsidRDefault="007B76AC" w:rsidP="007B76AC">
      <w:pPr>
        <w:rPr>
          <w:rFonts w:ascii="Arial" w:hAnsi="Arial" w:cs="Arial"/>
          <w:b/>
          <w:sz w:val="20"/>
          <w:szCs w:val="20"/>
          <w:lang w:val="en-US"/>
        </w:rPr>
      </w:pPr>
    </w:p>
    <w:p w14:paraId="0095F55E" w14:textId="6DB97E84" w:rsidR="007B76AC" w:rsidRDefault="007B76AC" w:rsidP="007B76AC">
      <w:pPr>
        <w:rPr>
          <w:rFonts w:ascii="Arial" w:hAnsi="Arial" w:cs="Arial"/>
          <w:b/>
          <w:sz w:val="20"/>
          <w:szCs w:val="20"/>
          <w:lang w:val="en-US"/>
        </w:rPr>
      </w:pPr>
      <w:r w:rsidRPr="007B76AC">
        <w:rPr>
          <w:rFonts w:ascii="Arial" w:hAnsi="Arial" w:cs="Arial"/>
          <w:b/>
          <w:sz w:val="20"/>
          <w:szCs w:val="20"/>
          <w:lang w:val="en-US"/>
        </w:rPr>
        <w:t>Already present in Geneva and Lausanne, the private</w:t>
      </w:r>
      <w:r w:rsidR="00017CE4">
        <w:rPr>
          <w:rFonts w:ascii="Arial" w:hAnsi="Arial" w:cs="Arial"/>
          <w:b/>
          <w:sz w:val="20"/>
          <w:szCs w:val="20"/>
          <w:lang w:val="en-US"/>
        </w:rPr>
        <w:t xml:space="preserve"> bank </w:t>
      </w:r>
      <w:proofErr w:type="spellStart"/>
      <w:r w:rsidR="00017CE4">
        <w:rPr>
          <w:rFonts w:ascii="Arial" w:hAnsi="Arial" w:cs="Arial"/>
          <w:b/>
          <w:sz w:val="20"/>
          <w:szCs w:val="20"/>
          <w:lang w:val="en-US"/>
        </w:rPr>
        <w:t>Gonet&amp;</w:t>
      </w:r>
      <w:r w:rsidRPr="007B76AC">
        <w:rPr>
          <w:rFonts w:ascii="Arial" w:hAnsi="Arial" w:cs="Arial"/>
          <w:b/>
          <w:sz w:val="20"/>
          <w:szCs w:val="20"/>
          <w:lang w:val="en-US"/>
        </w:rPr>
        <w:t>Cie</w:t>
      </w:r>
      <w:proofErr w:type="spellEnd"/>
      <w:r w:rsidRPr="007B76AC">
        <w:rPr>
          <w:rFonts w:ascii="Arial" w:hAnsi="Arial" w:cs="Arial"/>
          <w:b/>
          <w:sz w:val="20"/>
          <w:szCs w:val="20"/>
          <w:lang w:val="en-US"/>
        </w:rPr>
        <w:t xml:space="preserve"> SA is strengthening its presence in Switzerland by opening a new entity in Zurich and appointing Stephan Keiser as its new head.</w:t>
      </w:r>
    </w:p>
    <w:p w14:paraId="6C18ECE0" w14:textId="77777777" w:rsidR="007B76AC" w:rsidRPr="007B76AC" w:rsidRDefault="007B76AC" w:rsidP="007B76AC">
      <w:pPr>
        <w:rPr>
          <w:rFonts w:ascii="Arial" w:hAnsi="Arial" w:cs="Arial"/>
          <w:b/>
          <w:sz w:val="20"/>
          <w:szCs w:val="20"/>
          <w:lang w:val="en-US"/>
        </w:rPr>
      </w:pPr>
    </w:p>
    <w:p w14:paraId="13F2D438" w14:textId="552EB1A9" w:rsidR="007B76AC" w:rsidRDefault="007B76AC" w:rsidP="007B76AC">
      <w:pPr>
        <w:rPr>
          <w:rFonts w:ascii="Arial" w:hAnsi="Arial" w:cs="Arial"/>
          <w:sz w:val="20"/>
          <w:szCs w:val="20"/>
          <w:lang w:val="en-US"/>
        </w:rPr>
      </w:pPr>
      <w:proofErr w:type="spellStart"/>
      <w:r>
        <w:rPr>
          <w:rFonts w:ascii="Arial" w:hAnsi="Arial" w:cs="Arial"/>
          <w:sz w:val="20"/>
          <w:szCs w:val="20"/>
          <w:lang w:val="en-US"/>
        </w:rPr>
        <w:t>Gonet&amp;</w:t>
      </w:r>
      <w:r w:rsidRPr="007B76AC">
        <w:rPr>
          <w:rFonts w:ascii="Arial" w:hAnsi="Arial" w:cs="Arial"/>
          <w:sz w:val="20"/>
          <w:szCs w:val="20"/>
          <w:lang w:val="en-US"/>
        </w:rPr>
        <w:t>Cie</w:t>
      </w:r>
      <w:proofErr w:type="spellEnd"/>
      <w:r w:rsidRPr="007B76AC">
        <w:rPr>
          <w:rFonts w:ascii="Arial" w:hAnsi="Arial" w:cs="Arial"/>
          <w:sz w:val="20"/>
          <w:szCs w:val="20"/>
          <w:lang w:val="en-US"/>
        </w:rPr>
        <w:t xml:space="preserve"> SA is pleased to announce that it is expanding its presence in its home market by opening an entity in Zurich. This new strategic initiative by the Bank, which is celebrating its 175th anniversary this year, is in line with its growth ambitions, which at this stage focus on strengthening its presence in Switzerland. For </w:t>
      </w:r>
      <w:r w:rsidRPr="007B76AC">
        <w:rPr>
          <w:rFonts w:ascii="Arial" w:hAnsi="Arial" w:cs="Arial"/>
          <w:b/>
          <w:sz w:val="20"/>
          <w:szCs w:val="20"/>
          <w:lang w:val="en-US"/>
        </w:rPr>
        <w:t>Nicolas Gonet</w:t>
      </w:r>
      <w:r w:rsidRPr="007B76AC">
        <w:rPr>
          <w:rFonts w:ascii="Arial" w:hAnsi="Arial" w:cs="Arial"/>
          <w:sz w:val="20"/>
          <w:szCs w:val="20"/>
          <w:lang w:val="en-US"/>
        </w:rPr>
        <w:t xml:space="preserve">, CEO and representative of the fifth generation at the helm of the family bank: </w:t>
      </w:r>
      <w:r w:rsidRPr="007B76AC">
        <w:rPr>
          <w:rFonts w:ascii="Arial" w:hAnsi="Arial" w:cs="Arial"/>
          <w:i/>
          <w:sz w:val="20"/>
          <w:szCs w:val="20"/>
          <w:lang w:val="en-US"/>
        </w:rPr>
        <w:t xml:space="preserve">"Zurich is a strong </w:t>
      </w:r>
      <w:proofErr w:type="spellStart"/>
      <w:r w:rsidRPr="007B76AC">
        <w:rPr>
          <w:rFonts w:ascii="Arial" w:hAnsi="Arial" w:cs="Arial"/>
          <w:i/>
          <w:sz w:val="20"/>
          <w:szCs w:val="20"/>
          <w:lang w:val="en-US"/>
        </w:rPr>
        <w:t>centre</w:t>
      </w:r>
      <w:proofErr w:type="spellEnd"/>
      <w:r w:rsidRPr="007B76AC">
        <w:rPr>
          <w:rFonts w:ascii="Arial" w:hAnsi="Arial" w:cs="Arial"/>
          <w:i/>
          <w:sz w:val="20"/>
          <w:szCs w:val="20"/>
          <w:lang w:val="en-US"/>
        </w:rPr>
        <w:t xml:space="preserve"> for international private banking, with marked access to fast-growing foreign markets and a dynamism that is no longer to be proven. Anyone with ambitions in Swiss wealth management should be there</w:t>
      </w:r>
      <w:proofErr w:type="gramStart"/>
      <w:r w:rsidRPr="007B76AC">
        <w:rPr>
          <w:rFonts w:ascii="Arial" w:hAnsi="Arial" w:cs="Arial"/>
          <w:i/>
          <w:sz w:val="20"/>
          <w:szCs w:val="20"/>
          <w:lang w:val="en-US"/>
        </w:rPr>
        <w:t>.»</w:t>
      </w:r>
      <w:proofErr w:type="gramEnd"/>
      <w:r w:rsidRPr="007B76AC">
        <w:rPr>
          <w:rFonts w:ascii="Arial" w:hAnsi="Arial" w:cs="Arial"/>
          <w:sz w:val="20"/>
          <w:szCs w:val="20"/>
          <w:lang w:val="en-US"/>
        </w:rPr>
        <w:t xml:space="preserve"> </w:t>
      </w:r>
    </w:p>
    <w:p w14:paraId="7B627403" w14:textId="77777777" w:rsidR="007B76AC" w:rsidRPr="007B76AC" w:rsidRDefault="007B76AC" w:rsidP="007B76AC">
      <w:pPr>
        <w:rPr>
          <w:rFonts w:ascii="Arial" w:hAnsi="Arial" w:cs="Arial"/>
          <w:sz w:val="20"/>
          <w:szCs w:val="20"/>
          <w:lang w:val="en-US"/>
        </w:rPr>
      </w:pPr>
    </w:p>
    <w:p w14:paraId="2FA2C202" w14:textId="4888D3F2" w:rsidR="007B76AC" w:rsidRDefault="007B76AC" w:rsidP="007B76AC">
      <w:pPr>
        <w:rPr>
          <w:rFonts w:ascii="Arial" w:hAnsi="Arial" w:cs="Arial"/>
          <w:i/>
          <w:sz w:val="20"/>
          <w:szCs w:val="20"/>
          <w:lang w:val="en-US"/>
        </w:rPr>
      </w:pPr>
      <w:proofErr w:type="gramStart"/>
      <w:r w:rsidRPr="007B76AC">
        <w:rPr>
          <w:rFonts w:ascii="Arial" w:hAnsi="Arial" w:cs="Arial"/>
          <w:sz w:val="20"/>
          <w:szCs w:val="20"/>
          <w:lang w:val="en-US"/>
        </w:rPr>
        <w:t xml:space="preserve">The entity, which has already been operational for several weeks, will be headed by </w:t>
      </w:r>
      <w:r w:rsidRPr="007B76AC">
        <w:rPr>
          <w:rFonts w:ascii="Arial" w:hAnsi="Arial" w:cs="Arial"/>
          <w:b/>
          <w:sz w:val="20"/>
          <w:szCs w:val="20"/>
          <w:lang w:val="en-US"/>
        </w:rPr>
        <w:t>Stephan Keiser</w:t>
      </w:r>
      <w:r w:rsidRPr="007B76AC">
        <w:rPr>
          <w:rFonts w:ascii="Arial" w:hAnsi="Arial" w:cs="Arial"/>
          <w:sz w:val="20"/>
          <w:szCs w:val="20"/>
          <w:lang w:val="en-US"/>
        </w:rPr>
        <w:t>, who will join the Bank on 1 February 2021 at the latest</w:t>
      </w:r>
      <w:proofErr w:type="gramEnd"/>
      <w:r w:rsidRPr="007B76AC">
        <w:rPr>
          <w:rFonts w:ascii="Arial" w:hAnsi="Arial" w:cs="Arial"/>
          <w:sz w:val="20"/>
          <w:szCs w:val="20"/>
          <w:lang w:val="en-US"/>
        </w:rPr>
        <w:t xml:space="preserve">. Stephan Keiser, an experienced banker who has spent his entire career in Zurich, joins Gonet from </w:t>
      </w:r>
      <w:proofErr w:type="spellStart"/>
      <w:r w:rsidRPr="007B76AC">
        <w:rPr>
          <w:rFonts w:ascii="Arial" w:hAnsi="Arial" w:cs="Arial"/>
          <w:sz w:val="20"/>
          <w:szCs w:val="20"/>
          <w:lang w:val="en-US"/>
        </w:rPr>
        <w:t>Banque</w:t>
      </w:r>
      <w:proofErr w:type="spellEnd"/>
      <w:r w:rsidRPr="007B76AC">
        <w:rPr>
          <w:rFonts w:ascii="Arial" w:hAnsi="Arial" w:cs="Arial"/>
          <w:sz w:val="20"/>
          <w:szCs w:val="20"/>
          <w:lang w:val="en-US"/>
        </w:rPr>
        <w:t xml:space="preserve"> Cramer, where he was CEO since 2019, after having been Head of Private Banking at EFG (2014-2018) and Head of International Private Banking at </w:t>
      </w:r>
      <w:proofErr w:type="spellStart"/>
      <w:r w:rsidRPr="007B76AC">
        <w:rPr>
          <w:rFonts w:ascii="Arial" w:hAnsi="Arial" w:cs="Arial"/>
          <w:sz w:val="20"/>
          <w:szCs w:val="20"/>
          <w:lang w:val="en-US"/>
        </w:rPr>
        <w:t>Vontobel</w:t>
      </w:r>
      <w:proofErr w:type="spellEnd"/>
      <w:r w:rsidRPr="007B76AC">
        <w:rPr>
          <w:rFonts w:ascii="Arial" w:hAnsi="Arial" w:cs="Arial"/>
          <w:sz w:val="20"/>
          <w:szCs w:val="20"/>
          <w:lang w:val="en-US"/>
        </w:rPr>
        <w:t xml:space="preserve"> (2002-2013), having also worked previously at UBS and Julius Baer.</w:t>
      </w:r>
      <w:r>
        <w:rPr>
          <w:rFonts w:ascii="Arial" w:hAnsi="Arial" w:cs="Arial"/>
          <w:sz w:val="20"/>
          <w:szCs w:val="20"/>
          <w:lang w:val="en-US"/>
        </w:rPr>
        <w:t xml:space="preserve"> </w:t>
      </w:r>
      <w:r w:rsidRPr="007B76AC">
        <w:rPr>
          <w:rFonts w:ascii="Arial" w:hAnsi="Arial" w:cs="Arial"/>
          <w:sz w:val="20"/>
          <w:szCs w:val="20"/>
          <w:lang w:val="en-US"/>
        </w:rPr>
        <w:t xml:space="preserve">Stephan Keiser comments: </w:t>
      </w:r>
      <w:r w:rsidRPr="007B76AC">
        <w:rPr>
          <w:rFonts w:ascii="Arial" w:hAnsi="Arial" w:cs="Arial"/>
          <w:i/>
          <w:sz w:val="20"/>
          <w:szCs w:val="20"/>
          <w:lang w:val="en-US"/>
        </w:rPr>
        <w:t>"I am particularly pleased to join Gonet, a genuinely Swiss and firmly rooted private bank with a strong entrepreneurial spirit, to contribute to its development in the German-speaking part of Switzerland. After a period in management, I like to be back at the front in order to be there for the clients in a focused way</w:t>
      </w:r>
      <w:proofErr w:type="gramStart"/>
      <w:r w:rsidRPr="007B76AC">
        <w:rPr>
          <w:rFonts w:ascii="Arial" w:hAnsi="Arial" w:cs="Arial"/>
          <w:i/>
          <w:sz w:val="20"/>
          <w:szCs w:val="20"/>
          <w:lang w:val="en-US"/>
        </w:rPr>
        <w:t>.»</w:t>
      </w:r>
      <w:proofErr w:type="gramEnd"/>
    </w:p>
    <w:p w14:paraId="4437CD85" w14:textId="77777777" w:rsidR="007B76AC" w:rsidRPr="007B76AC" w:rsidRDefault="007B76AC" w:rsidP="007B76AC">
      <w:pPr>
        <w:rPr>
          <w:rFonts w:ascii="Arial" w:hAnsi="Arial" w:cs="Arial"/>
          <w:sz w:val="20"/>
          <w:szCs w:val="20"/>
          <w:lang w:val="en-US"/>
        </w:rPr>
      </w:pPr>
    </w:p>
    <w:p w14:paraId="11F986DE" w14:textId="2BD442A8" w:rsidR="007B76AC" w:rsidRDefault="007B76AC" w:rsidP="007B76AC">
      <w:pPr>
        <w:rPr>
          <w:rFonts w:ascii="Arial" w:hAnsi="Arial" w:cs="Arial"/>
          <w:sz w:val="20"/>
          <w:szCs w:val="20"/>
          <w:lang w:val="en-US"/>
        </w:rPr>
      </w:pPr>
      <w:r w:rsidRPr="007B76AC">
        <w:rPr>
          <w:rFonts w:ascii="Arial" w:hAnsi="Arial" w:cs="Arial"/>
          <w:sz w:val="20"/>
          <w:szCs w:val="20"/>
          <w:lang w:val="en-US"/>
        </w:rPr>
        <w:t xml:space="preserve">Following the arrival of Stephan Keiser, </w:t>
      </w:r>
      <w:proofErr w:type="spellStart"/>
      <w:r w:rsidRPr="007B76AC">
        <w:rPr>
          <w:rFonts w:ascii="Arial" w:hAnsi="Arial" w:cs="Arial"/>
          <w:sz w:val="20"/>
          <w:szCs w:val="20"/>
          <w:lang w:val="en-US"/>
        </w:rPr>
        <w:t>Gonet's</w:t>
      </w:r>
      <w:proofErr w:type="spellEnd"/>
      <w:r w:rsidRPr="007B76AC">
        <w:rPr>
          <w:rFonts w:ascii="Arial" w:hAnsi="Arial" w:cs="Arial"/>
          <w:sz w:val="20"/>
          <w:szCs w:val="20"/>
          <w:lang w:val="en-US"/>
        </w:rPr>
        <w:t xml:space="preserve"> Zurich office will employ half a dozen people, with the aim of doubling the workforce in the first year and then expanding as opportunities arise. Stephan Keiser and his team will focus on very wealthy clients (UHNWI) in Private Banking.</w:t>
      </w:r>
    </w:p>
    <w:p w14:paraId="090DEA9F" w14:textId="75EE8317" w:rsidR="007B76AC" w:rsidRDefault="007B76AC" w:rsidP="007B76AC">
      <w:pPr>
        <w:rPr>
          <w:rFonts w:ascii="Arial" w:hAnsi="Arial" w:cs="Arial"/>
          <w:sz w:val="20"/>
          <w:szCs w:val="20"/>
          <w:lang w:val="en-US"/>
        </w:rPr>
      </w:pPr>
    </w:p>
    <w:p w14:paraId="5A28056F" w14:textId="4C656BBC" w:rsidR="007B76AC" w:rsidRDefault="007B76AC" w:rsidP="007B76AC">
      <w:pPr>
        <w:rPr>
          <w:rFonts w:ascii="Arial" w:hAnsi="Arial" w:cs="Arial"/>
          <w:sz w:val="20"/>
          <w:szCs w:val="20"/>
          <w:lang w:val="en-US"/>
        </w:rPr>
      </w:pPr>
    </w:p>
    <w:p w14:paraId="69E2E12A" w14:textId="77777777" w:rsidR="007B76AC" w:rsidRPr="007B76AC" w:rsidRDefault="007B76AC" w:rsidP="007B76AC">
      <w:pPr>
        <w:rPr>
          <w:rFonts w:ascii="Arial" w:hAnsi="Arial" w:cs="Arial"/>
          <w:sz w:val="20"/>
          <w:szCs w:val="20"/>
          <w:lang w:val="en-US"/>
        </w:rPr>
      </w:pPr>
    </w:p>
    <w:p w14:paraId="2CB7B8B5" w14:textId="77777777" w:rsidR="007B76AC" w:rsidRPr="007B76AC" w:rsidRDefault="007B76AC" w:rsidP="007B76AC">
      <w:pPr>
        <w:rPr>
          <w:rFonts w:ascii="Arial" w:hAnsi="Arial" w:cs="Arial"/>
          <w:b/>
          <w:sz w:val="20"/>
          <w:szCs w:val="20"/>
          <w:u w:val="single"/>
          <w:lang w:val="en-US"/>
        </w:rPr>
      </w:pPr>
      <w:proofErr w:type="gramStart"/>
      <w:r w:rsidRPr="007B76AC">
        <w:rPr>
          <w:rFonts w:ascii="Arial" w:hAnsi="Arial" w:cs="Arial"/>
          <w:b/>
          <w:sz w:val="20"/>
          <w:szCs w:val="20"/>
          <w:u w:val="single"/>
          <w:lang w:val="en-US"/>
        </w:rPr>
        <w:t>Medias</w:t>
      </w:r>
      <w:proofErr w:type="gramEnd"/>
      <w:r w:rsidRPr="007B76AC">
        <w:rPr>
          <w:rFonts w:ascii="Arial" w:hAnsi="Arial" w:cs="Arial"/>
          <w:b/>
          <w:sz w:val="20"/>
          <w:szCs w:val="20"/>
          <w:u w:val="single"/>
          <w:lang w:val="en-US"/>
        </w:rPr>
        <w:t xml:space="preserve"> contacts</w:t>
      </w:r>
    </w:p>
    <w:p w14:paraId="1F35CB3A" w14:textId="4BAE6026" w:rsidR="007B76AC" w:rsidRPr="007B76AC" w:rsidRDefault="007B76AC" w:rsidP="007B76AC">
      <w:pPr>
        <w:rPr>
          <w:rFonts w:ascii="Arial" w:hAnsi="Arial" w:cs="Arial"/>
          <w:sz w:val="20"/>
          <w:szCs w:val="20"/>
          <w:lang w:val="en-US"/>
        </w:rPr>
      </w:pPr>
      <w:r w:rsidRPr="007B76AC">
        <w:rPr>
          <w:rFonts w:ascii="Arial" w:hAnsi="Arial" w:cs="Arial"/>
          <w:b/>
          <w:sz w:val="20"/>
          <w:szCs w:val="20"/>
          <w:lang w:val="en-US"/>
        </w:rPr>
        <w:t>Geneva</w:t>
      </w:r>
      <w:r w:rsidRPr="007B76AC">
        <w:rPr>
          <w:rFonts w:ascii="Arial" w:hAnsi="Arial" w:cs="Arial"/>
          <w:b/>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b/>
          <w:sz w:val="20"/>
          <w:szCs w:val="20"/>
          <w:lang w:val="en-US"/>
        </w:rPr>
        <w:t>Zurich</w:t>
      </w:r>
    </w:p>
    <w:p w14:paraId="6DC230E1" w14:textId="77777777" w:rsidR="007B76AC" w:rsidRPr="007B76AC" w:rsidRDefault="007B76AC" w:rsidP="007B76AC">
      <w:pPr>
        <w:rPr>
          <w:rFonts w:ascii="Arial" w:hAnsi="Arial" w:cs="Arial"/>
          <w:sz w:val="20"/>
          <w:szCs w:val="20"/>
          <w:lang w:val="en-US"/>
        </w:rPr>
      </w:pPr>
      <w:r w:rsidRPr="007B76AC">
        <w:rPr>
          <w:rFonts w:ascii="Arial" w:hAnsi="Arial" w:cs="Arial"/>
          <w:sz w:val="20"/>
          <w:szCs w:val="20"/>
          <w:lang w:val="en-US"/>
        </w:rPr>
        <w:t>Pascal Pupet</w:t>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t>Markus Baumgartner</w:t>
      </w:r>
    </w:p>
    <w:p w14:paraId="4DDA2C83" w14:textId="77777777" w:rsidR="007B76AC" w:rsidRPr="007B76AC" w:rsidRDefault="007B76AC" w:rsidP="007B76AC">
      <w:pPr>
        <w:rPr>
          <w:rFonts w:ascii="Arial" w:hAnsi="Arial" w:cs="Arial"/>
          <w:sz w:val="20"/>
          <w:szCs w:val="20"/>
          <w:lang w:val="en-US"/>
        </w:rPr>
      </w:pPr>
      <w:r w:rsidRPr="007B76AC">
        <w:rPr>
          <w:rFonts w:ascii="Arial" w:hAnsi="Arial" w:cs="Arial"/>
          <w:sz w:val="20"/>
          <w:szCs w:val="20"/>
          <w:lang w:val="en-US"/>
        </w:rPr>
        <w:t>Gonet &amp; Cie SA</w:t>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t>b-public AG</w:t>
      </w:r>
    </w:p>
    <w:p w14:paraId="45EA7255" w14:textId="77777777" w:rsidR="007B76AC" w:rsidRPr="007B76AC" w:rsidRDefault="007B76AC" w:rsidP="007B76AC">
      <w:pPr>
        <w:rPr>
          <w:rFonts w:ascii="Arial" w:hAnsi="Arial" w:cs="Arial"/>
          <w:sz w:val="20"/>
          <w:szCs w:val="20"/>
          <w:lang w:val="en-US"/>
        </w:rPr>
      </w:pPr>
      <w:r w:rsidRPr="007B76AC">
        <w:rPr>
          <w:rFonts w:ascii="Arial" w:hAnsi="Arial" w:cs="Arial"/>
          <w:sz w:val="20"/>
          <w:szCs w:val="20"/>
          <w:lang w:val="en-US"/>
        </w:rPr>
        <w:t>+ 41 22 317 17 48</w:t>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r>
      <w:r w:rsidRPr="007B76AC">
        <w:rPr>
          <w:rFonts w:ascii="Arial" w:hAnsi="Arial" w:cs="Arial"/>
          <w:sz w:val="20"/>
          <w:szCs w:val="20"/>
          <w:lang w:val="en-US"/>
        </w:rPr>
        <w:tab/>
        <w:t>+41 79 707 89 21</w:t>
      </w:r>
      <w:r w:rsidRPr="007B76AC">
        <w:rPr>
          <w:rFonts w:ascii="Arial" w:hAnsi="Arial" w:cs="Arial"/>
          <w:sz w:val="20"/>
          <w:szCs w:val="20"/>
          <w:lang w:val="en-US"/>
        </w:rPr>
        <w:tab/>
      </w:r>
      <w:r w:rsidRPr="007B76AC">
        <w:rPr>
          <w:rFonts w:ascii="Arial" w:hAnsi="Arial" w:cs="Arial"/>
          <w:sz w:val="20"/>
          <w:szCs w:val="20"/>
          <w:lang w:val="en-US"/>
        </w:rPr>
        <w:tab/>
      </w:r>
    </w:p>
    <w:p w14:paraId="4E31116D" w14:textId="77777777" w:rsidR="007B76AC" w:rsidRPr="007B76AC" w:rsidRDefault="00C3414A" w:rsidP="007B76AC">
      <w:pPr>
        <w:rPr>
          <w:rFonts w:ascii="Arial" w:hAnsi="Arial" w:cs="Arial"/>
          <w:sz w:val="20"/>
          <w:szCs w:val="20"/>
          <w:lang w:val="en-US"/>
        </w:rPr>
      </w:pPr>
      <w:hyperlink r:id="rId8" w:history="1">
        <w:r w:rsidR="007B76AC" w:rsidRPr="007B76AC">
          <w:rPr>
            <w:rStyle w:val="Lienhypertexte"/>
            <w:rFonts w:ascii="Arial" w:hAnsi="Arial" w:cs="Arial"/>
            <w:sz w:val="20"/>
            <w:szCs w:val="20"/>
            <w:lang w:val="en-US"/>
          </w:rPr>
          <w:t>ppupet@gonet.ch</w:t>
        </w:r>
      </w:hyperlink>
      <w:r w:rsidR="007B76AC" w:rsidRPr="007B76AC">
        <w:rPr>
          <w:rFonts w:ascii="Arial" w:hAnsi="Arial" w:cs="Arial"/>
          <w:sz w:val="20"/>
          <w:szCs w:val="20"/>
          <w:lang w:val="en-US"/>
        </w:rPr>
        <w:tab/>
      </w:r>
      <w:r w:rsidR="007B76AC" w:rsidRPr="007B76AC">
        <w:rPr>
          <w:rFonts w:ascii="Arial" w:hAnsi="Arial" w:cs="Arial"/>
          <w:sz w:val="20"/>
          <w:szCs w:val="20"/>
          <w:lang w:val="en-US"/>
        </w:rPr>
        <w:tab/>
      </w:r>
      <w:r w:rsidR="007B76AC" w:rsidRPr="007B76AC">
        <w:rPr>
          <w:rFonts w:ascii="Arial" w:hAnsi="Arial" w:cs="Arial"/>
          <w:sz w:val="20"/>
          <w:szCs w:val="20"/>
          <w:lang w:val="en-US"/>
        </w:rPr>
        <w:tab/>
      </w:r>
      <w:r w:rsidR="007B76AC" w:rsidRPr="007B76AC">
        <w:rPr>
          <w:rFonts w:ascii="Arial" w:hAnsi="Arial" w:cs="Arial"/>
          <w:sz w:val="20"/>
          <w:szCs w:val="20"/>
          <w:lang w:val="en-US"/>
        </w:rPr>
        <w:tab/>
      </w:r>
      <w:r w:rsidR="007B76AC" w:rsidRPr="007B76AC">
        <w:rPr>
          <w:rFonts w:ascii="Arial" w:hAnsi="Arial" w:cs="Arial"/>
          <w:sz w:val="20"/>
          <w:szCs w:val="20"/>
          <w:lang w:val="en-US"/>
        </w:rPr>
        <w:tab/>
      </w:r>
      <w:r w:rsidR="007B76AC" w:rsidRPr="007B76AC">
        <w:rPr>
          <w:rFonts w:ascii="Arial" w:hAnsi="Arial" w:cs="Arial"/>
          <w:sz w:val="20"/>
          <w:szCs w:val="20"/>
          <w:lang w:val="en-US"/>
        </w:rPr>
        <w:tab/>
      </w:r>
      <w:hyperlink r:id="rId9" w:history="1">
        <w:r w:rsidR="007B76AC" w:rsidRPr="007B76AC">
          <w:rPr>
            <w:rStyle w:val="Lienhypertexte"/>
            <w:rFonts w:ascii="Arial" w:hAnsi="Arial" w:cs="Arial"/>
            <w:sz w:val="20"/>
            <w:szCs w:val="20"/>
            <w:lang w:val="en-US"/>
          </w:rPr>
          <w:t>mba@b-public.ch</w:t>
        </w:r>
      </w:hyperlink>
    </w:p>
    <w:p w14:paraId="4B7667AD" w14:textId="77777777" w:rsidR="007B76AC" w:rsidRPr="007B76AC" w:rsidRDefault="007B76AC" w:rsidP="007B76AC">
      <w:pPr>
        <w:rPr>
          <w:rFonts w:ascii="Arial" w:hAnsi="Arial" w:cs="Arial"/>
          <w:b/>
          <w:sz w:val="20"/>
          <w:szCs w:val="20"/>
          <w:u w:val="single"/>
          <w:lang w:val="en-US"/>
        </w:rPr>
      </w:pPr>
    </w:p>
    <w:p w14:paraId="5110D04B" w14:textId="77777777" w:rsidR="007B76AC" w:rsidRDefault="007B76AC" w:rsidP="007B76AC">
      <w:pPr>
        <w:rPr>
          <w:rFonts w:ascii="Arial" w:hAnsi="Arial" w:cs="Arial"/>
          <w:b/>
          <w:sz w:val="20"/>
          <w:szCs w:val="20"/>
          <w:u w:val="single"/>
          <w:lang w:val="en-US"/>
        </w:rPr>
      </w:pPr>
    </w:p>
    <w:p w14:paraId="187432F7" w14:textId="284DF084" w:rsidR="007B76AC" w:rsidRPr="007B76AC" w:rsidRDefault="007B76AC" w:rsidP="007B76AC">
      <w:pPr>
        <w:rPr>
          <w:rFonts w:ascii="Arial" w:hAnsi="Arial" w:cs="Arial"/>
          <w:b/>
          <w:sz w:val="20"/>
          <w:szCs w:val="20"/>
          <w:u w:val="single"/>
          <w:lang w:val="en-US"/>
        </w:rPr>
      </w:pPr>
      <w:r w:rsidRPr="007B76AC">
        <w:rPr>
          <w:rFonts w:ascii="Arial" w:hAnsi="Arial" w:cs="Arial"/>
          <w:b/>
          <w:sz w:val="20"/>
          <w:szCs w:val="20"/>
          <w:u w:val="single"/>
          <w:lang w:val="en-US"/>
        </w:rPr>
        <w:t>Gonet in brief</w:t>
      </w:r>
    </w:p>
    <w:p w14:paraId="3CD3DC69" w14:textId="77777777" w:rsidR="007B76AC" w:rsidRPr="007B76AC" w:rsidRDefault="007B76AC" w:rsidP="007B76AC">
      <w:pPr>
        <w:rPr>
          <w:rFonts w:ascii="Arial" w:hAnsi="Arial" w:cs="Arial"/>
          <w:sz w:val="20"/>
          <w:szCs w:val="20"/>
          <w:lang w:val="en-US"/>
        </w:rPr>
      </w:pPr>
      <w:r w:rsidRPr="007B76AC">
        <w:rPr>
          <w:rFonts w:ascii="Arial" w:hAnsi="Arial" w:cs="Arial"/>
          <w:sz w:val="20"/>
          <w:szCs w:val="20"/>
          <w:lang w:val="en-US"/>
        </w:rPr>
        <w:t>The independent private bank</w:t>
      </w:r>
      <w:r w:rsidRPr="007B76AC">
        <w:rPr>
          <w:rFonts w:ascii="Arial" w:hAnsi="Arial" w:cs="Arial"/>
          <w:b/>
          <w:sz w:val="20"/>
          <w:szCs w:val="20"/>
          <w:lang w:val="en-US"/>
        </w:rPr>
        <w:t xml:space="preserve"> </w:t>
      </w:r>
      <w:r w:rsidRPr="007B76AC">
        <w:rPr>
          <w:rFonts w:ascii="Arial" w:hAnsi="Arial" w:cs="Arial"/>
          <w:sz w:val="20"/>
          <w:szCs w:val="20"/>
          <w:lang w:val="en-US"/>
        </w:rPr>
        <w:t>Gonet &amp; Cie SA, whose origins date back to 1845 offers global wealth management services to Swiss and international private clients. The Gonet Group has around 130 employees and is present in Geneva (headquarters), Lausanne, Zurich and Nassau. Gonet &amp; Cie SA is a member of the Swiss Bankers Association (SBA) and the Association of Swiss Private Banks (ABPS).</w:t>
      </w:r>
    </w:p>
    <w:p w14:paraId="46E0DE72" w14:textId="77777777" w:rsidR="007B76AC" w:rsidRPr="00017CE4" w:rsidRDefault="007B76AC" w:rsidP="007B76AC">
      <w:pPr>
        <w:rPr>
          <w:rFonts w:ascii="Arial" w:hAnsi="Arial" w:cs="Arial"/>
          <w:sz w:val="20"/>
          <w:szCs w:val="20"/>
          <w:lang w:val="en-US"/>
        </w:rPr>
      </w:pPr>
    </w:p>
    <w:p w14:paraId="0365077D" w14:textId="164F4B35" w:rsidR="007B76AC" w:rsidRDefault="00C3414A" w:rsidP="007B76AC">
      <w:pPr>
        <w:rPr>
          <w:rFonts w:ascii="Arial" w:hAnsi="Arial" w:cs="Arial"/>
          <w:sz w:val="20"/>
          <w:szCs w:val="20"/>
          <w:lang w:val="en-US"/>
        </w:rPr>
      </w:pPr>
      <w:hyperlink r:id="rId10" w:history="1">
        <w:r w:rsidR="007B76AC" w:rsidRPr="006F209E">
          <w:rPr>
            <w:rStyle w:val="Lienhypertexte"/>
            <w:rFonts w:ascii="Arial" w:hAnsi="Arial" w:cs="Arial"/>
            <w:sz w:val="20"/>
            <w:szCs w:val="20"/>
            <w:lang w:val="en-US"/>
          </w:rPr>
          <w:t>www.gonet.ch</w:t>
        </w:r>
      </w:hyperlink>
    </w:p>
    <w:sectPr w:rsidR="007B76AC" w:rsidSect="00091E37">
      <w:headerReference w:type="default" r:id="rId11"/>
      <w:footerReference w:type="default" r:id="rId12"/>
      <w:pgSz w:w="11900" w:h="16840"/>
      <w:pgMar w:top="2268" w:right="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30DEA" w14:textId="77777777" w:rsidR="00C3414A" w:rsidRDefault="00C3414A" w:rsidP="00091E37">
      <w:r>
        <w:separator/>
      </w:r>
    </w:p>
  </w:endnote>
  <w:endnote w:type="continuationSeparator" w:id="0">
    <w:p w14:paraId="1F871DBB" w14:textId="77777777" w:rsidR="00C3414A" w:rsidRDefault="00C3414A" w:rsidP="0009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CC67" w14:textId="77777777" w:rsidR="00091E37" w:rsidRDefault="00091E37" w:rsidP="00091E37">
    <w:pPr>
      <w:pStyle w:val="Pieddepage"/>
      <w:ind w:left="-1417"/>
    </w:pPr>
    <w:r>
      <w:rPr>
        <w:noProof/>
        <w:lang w:val="fr-CH" w:eastAsia="fr-CH"/>
      </w:rPr>
      <w:drawing>
        <wp:inline distT="0" distB="0" distL="0" distR="0" wp14:anchorId="142F3ACE" wp14:editId="72EFA7E8">
          <wp:extent cx="7560000" cy="121912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et_BlocAdresse_GVA.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219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B582" w14:textId="77777777" w:rsidR="00C3414A" w:rsidRDefault="00C3414A" w:rsidP="00091E37">
      <w:r>
        <w:separator/>
      </w:r>
    </w:p>
  </w:footnote>
  <w:footnote w:type="continuationSeparator" w:id="0">
    <w:p w14:paraId="2BC9C3BE" w14:textId="77777777" w:rsidR="00C3414A" w:rsidRDefault="00C3414A" w:rsidP="0009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6BCD" w14:textId="6271E648" w:rsidR="00091E37" w:rsidRPr="00091E37" w:rsidRDefault="00091E37" w:rsidP="00091E37">
    <w:pPr>
      <w:pStyle w:val="En-tte"/>
      <w:ind w:left="-1701"/>
      <w:rPr>
        <w:u w:val="single"/>
      </w:rPr>
    </w:pPr>
    <w:r>
      <w:rPr>
        <w:noProof/>
        <w:lang w:val="fr-CH" w:eastAsia="fr-CH"/>
      </w:rPr>
      <w:drawing>
        <wp:inline distT="0" distB="0" distL="0" distR="0" wp14:anchorId="4D35DDC7" wp14:editId="2689EBFE">
          <wp:extent cx="972000" cy="97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et_LogoCarre.pdf"/>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73FD"/>
    <w:multiLevelType w:val="hybridMultilevel"/>
    <w:tmpl w:val="56A438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37"/>
    <w:rsid w:val="00017CE4"/>
    <w:rsid w:val="0003001F"/>
    <w:rsid w:val="000622FD"/>
    <w:rsid w:val="00091E37"/>
    <w:rsid w:val="000F7BC2"/>
    <w:rsid w:val="001254C5"/>
    <w:rsid w:val="00133DA8"/>
    <w:rsid w:val="00192D44"/>
    <w:rsid w:val="001A194B"/>
    <w:rsid w:val="001B2BA3"/>
    <w:rsid w:val="001C7F42"/>
    <w:rsid w:val="00240640"/>
    <w:rsid w:val="00324759"/>
    <w:rsid w:val="00381C0F"/>
    <w:rsid w:val="00382D2F"/>
    <w:rsid w:val="003C657B"/>
    <w:rsid w:val="003D2A23"/>
    <w:rsid w:val="00427AE0"/>
    <w:rsid w:val="00441D68"/>
    <w:rsid w:val="00496EBC"/>
    <w:rsid w:val="004C15C1"/>
    <w:rsid w:val="004E00BA"/>
    <w:rsid w:val="005167AC"/>
    <w:rsid w:val="00557882"/>
    <w:rsid w:val="00562BB4"/>
    <w:rsid w:val="005A7A80"/>
    <w:rsid w:val="005C0F5F"/>
    <w:rsid w:val="005C5649"/>
    <w:rsid w:val="00626C6C"/>
    <w:rsid w:val="00632359"/>
    <w:rsid w:val="0068413B"/>
    <w:rsid w:val="00790115"/>
    <w:rsid w:val="007B76AC"/>
    <w:rsid w:val="007F0AB3"/>
    <w:rsid w:val="007F514B"/>
    <w:rsid w:val="008346CD"/>
    <w:rsid w:val="008B0BCA"/>
    <w:rsid w:val="008E6F8E"/>
    <w:rsid w:val="00922AEB"/>
    <w:rsid w:val="00977E82"/>
    <w:rsid w:val="00A22F24"/>
    <w:rsid w:val="00A55D36"/>
    <w:rsid w:val="00A83B2C"/>
    <w:rsid w:val="00AB1DCD"/>
    <w:rsid w:val="00AB7FA9"/>
    <w:rsid w:val="00B11E6B"/>
    <w:rsid w:val="00B17829"/>
    <w:rsid w:val="00B64702"/>
    <w:rsid w:val="00B709A7"/>
    <w:rsid w:val="00B96D73"/>
    <w:rsid w:val="00BE2A98"/>
    <w:rsid w:val="00C3414A"/>
    <w:rsid w:val="00C9173B"/>
    <w:rsid w:val="00CC648F"/>
    <w:rsid w:val="00CF6138"/>
    <w:rsid w:val="00DB5028"/>
    <w:rsid w:val="00E0537F"/>
    <w:rsid w:val="00F32315"/>
    <w:rsid w:val="00F579A9"/>
    <w:rsid w:val="00FA6173"/>
    <w:rsid w:val="00FF73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F7A96"/>
  <w14:defaultImageDpi w14:val="300"/>
  <w15:docId w15:val="{F4D123EB-3736-4BE8-A5BA-23A44B97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1E37"/>
    <w:pPr>
      <w:tabs>
        <w:tab w:val="center" w:pos="4536"/>
        <w:tab w:val="right" w:pos="9072"/>
      </w:tabs>
    </w:pPr>
  </w:style>
  <w:style w:type="character" w:customStyle="1" w:styleId="En-tteCar">
    <w:name w:val="En-tête Car"/>
    <w:basedOn w:val="Policepardfaut"/>
    <w:link w:val="En-tte"/>
    <w:uiPriority w:val="99"/>
    <w:rsid w:val="00091E37"/>
  </w:style>
  <w:style w:type="paragraph" w:styleId="Pieddepage">
    <w:name w:val="footer"/>
    <w:basedOn w:val="Normal"/>
    <w:link w:val="PieddepageCar"/>
    <w:uiPriority w:val="99"/>
    <w:unhideWhenUsed/>
    <w:rsid w:val="00091E37"/>
    <w:pPr>
      <w:tabs>
        <w:tab w:val="center" w:pos="4536"/>
        <w:tab w:val="right" w:pos="9072"/>
      </w:tabs>
    </w:pPr>
  </w:style>
  <w:style w:type="character" w:customStyle="1" w:styleId="PieddepageCar">
    <w:name w:val="Pied de page Car"/>
    <w:basedOn w:val="Policepardfaut"/>
    <w:link w:val="Pieddepage"/>
    <w:uiPriority w:val="99"/>
    <w:rsid w:val="00091E37"/>
  </w:style>
  <w:style w:type="paragraph" w:styleId="Textedebulles">
    <w:name w:val="Balloon Text"/>
    <w:basedOn w:val="Normal"/>
    <w:link w:val="TextedebullesCar"/>
    <w:uiPriority w:val="99"/>
    <w:semiHidden/>
    <w:unhideWhenUsed/>
    <w:rsid w:val="00091E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1E37"/>
    <w:rPr>
      <w:rFonts w:ascii="Lucida Grande" w:hAnsi="Lucida Grande" w:cs="Lucida Grande"/>
      <w:sz w:val="18"/>
      <w:szCs w:val="18"/>
    </w:rPr>
  </w:style>
  <w:style w:type="paragraph" w:customStyle="1" w:styleId="Paragraphestandard">
    <w:name w:val="[Paragraphe standard]"/>
    <w:basedOn w:val="Normal"/>
    <w:uiPriority w:val="99"/>
    <w:rsid w:val="00091E3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BE2A98"/>
    <w:pPr>
      <w:spacing w:after="160" w:line="259" w:lineRule="auto"/>
      <w:ind w:left="720"/>
      <w:contextualSpacing/>
    </w:pPr>
    <w:rPr>
      <w:rFonts w:eastAsiaTheme="minorHAnsi"/>
      <w:sz w:val="22"/>
      <w:szCs w:val="22"/>
      <w:lang w:val="fr-CH" w:eastAsia="en-US"/>
    </w:rPr>
  </w:style>
  <w:style w:type="character" w:styleId="Lienhypertexte">
    <w:name w:val="Hyperlink"/>
    <w:basedOn w:val="Policepardfaut"/>
    <w:uiPriority w:val="99"/>
    <w:unhideWhenUsed/>
    <w:rsid w:val="003C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2689">
      <w:bodyDiv w:val="1"/>
      <w:marLeft w:val="0"/>
      <w:marRight w:val="0"/>
      <w:marTop w:val="0"/>
      <w:marBottom w:val="0"/>
      <w:divBdr>
        <w:top w:val="none" w:sz="0" w:space="0" w:color="auto"/>
        <w:left w:val="none" w:sz="0" w:space="0" w:color="auto"/>
        <w:bottom w:val="none" w:sz="0" w:space="0" w:color="auto"/>
        <w:right w:val="none" w:sz="0" w:space="0" w:color="auto"/>
      </w:divBdr>
    </w:div>
    <w:div w:id="432701373">
      <w:bodyDiv w:val="1"/>
      <w:marLeft w:val="0"/>
      <w:marRight w:val="0"/>
      <w:marTop w:val="0"/>
      <w:marBottom w:val="0"/>
      <w:divBdr>
        <w:top w:val="none" w:sz="0" w:space="0" w:color="auto"/>
        <w:left w:val="none" w:sz="0" w:space="0" w:color="auto"/>
        <w:bottom w:val="none" w:sz="0" w:space="0" w:color="auto"/>
        <w:right w:val="none" w:sz="0" w:space="0" w:color="auto"/>
      </w:divBdr>
    </w:div>
    <w:div w:id="1422799254">
      <w:bodyDiv w:val="1"/>
      <w:marLeft w:val="0"/>
      <w:marRight w:val="0"/>
      <w:marTop w:val="0"/>
      <w:marBottom w:val="0"/>
      <w:divBdr>
        <w:top w:val="none" w:sz="0" w:space="0" w:color="auto"/>
        <w:left w:val="none" w:sz="0" w:space="0" w:color="auto"/>
        <w:bottom w:val="none" w:sz="0" w:space="0" w:color="auto"/>
        <w:right w:val="none" w:sz="0" w:space="0" w:color="auto"/>
      </w:divBdr>
    </w:div>
    <w:div w:id="1528448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upet@gonet.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net.ch" TargetMode="External"/><Relationship Id="rId4" Type="http://schemas.openxmlformats.org/officeDocument/2006/relationships/settings" Target="settings.xml"/><Relationship Id="rId9" Type="http://schemas.openxmlformats.org/officeDocument/2006/relationships/hyperlink" Target="mailto:mba@b-public.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25EF-78D0-456D-9031-839CCC70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Gonet &amp; Cie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Gonet</dc:creator>
  <cp:keywords/>
  <dc:description/>
  <cp:lastModifiedBy>Pupet Pascal</cp:lastModifiedBy>
  <cp:revision>4</cp:revision>
  <cp:lastPrinted>2020-11-23T10:00:00Z</cp:lastPrinted>
  <dcterms:created xsi:type="dcterms:W3CDTF">2020-11-23T10:08:00Z</dcterms:created>
  <dcterms:modified xsi:type="dcterms:W3CDTF">2020-11-23T14:01:00Z</dcterms:modified>
</cp:coreProperties>
</file>